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E89D" w14:textId="77777777" w:rsidR="00834D5F" w:rsidRPr="00327B85" w:rsidRDefault="00834D5F" w:rsidP="00834D5F">
      <w:pPr>
        <w:jc w:val="center"/>
        <w:rPr>
          <w:rFonts w:ascii="Times New Roman" w:eastAsia="Calibri" w:hAnsi="Times New Roman" w:cs="Times New Roman"/>
          <w:b/>
          <w:sz w:val="24"/>
          <w:szCs w:val="24"/>
        </w:rPr>
      </w:pPr>
      <w:r w:rsidRPr="00327B85">
        <w:rPr>
          <w:rFonts w:ascii="Times New Roman" w:eastAsia="Calibri" w:hAnsi="Times New Roman" w:cs="Times New Roman"/>
          <w:b/>
          <w:sz w:val="24"/>
          <w:szCs w:val="24"/>
        </w:rPr>
        <w:t xml:space="preserve">Seletuskiri </w:t>
      </w:r>
      <w:r>
        <w:rPr>
          <w:rFonts w:ascii="Times New Roman" w:eastAsia="Calibri" w:hAnsi="Times New Roman" w:cs="Times New Roman"/>
          <w:b/>
          <w:sz w:val="24"/>
          <w:szCs w:val="24"/>
        </w:rPr>
        <w:t>Transpordiameti</w:t>
      </w:r>
      <w:r w:rsidRPr="00327B85">
        <w:rPr>
          <w:rFonts w:ascii="Times New Roman" w:eastAsia="Calibri" w:hAnsi="Times New Roman" w:cs="Times New Roman"/>
          <w:b/>
          <w:sz w:val="24"/>
          <w:szCs w:val="24"/>
        </w:rPr>
        <w:t xml:space="preserve"> teenistuskohtade koosseisu </w:t>
      </w:r>
      <w:r>
        <w:rPr>
          <w:rFonts w:ascii="Times New Roman" w:eastAsia="Calibri" w:hAnsi="Times New Roman" w:cs="Times New Roman"/>
          <w:b/>
          <w:sz w:val="24"/>
          <w:szCs w:val="24"/>
        </w:rPr>
        <w:t>kinnitamise</w:t>
      </w:r>
      <w:r w:rsidRPr="00327B85">
        <w:rPr>
          <w:rFonts w:ascii="Times New Roman" w:eastAsia="Calibri" w:hAnsi="Times New Roman" w:cs="Times New Roman"/>
          <w:b/>
          <w:sz w:val="24"/>
          <w:szCs w:val="24"/>
        </w:rPr>
        <w:t xml:space="preserve"> juurde </w:t>
      </w:r>
    </w:p>
    <w:p w14:paraId="6080A3DA" w14:textId="3B4542B8" w:rsidR="00834D5F" w:rsidRPr="00327B85" w:rsidRDefault="00834D5F" w:rsidP="00834D5F">
      <w:pPr>
        <w:jc w:val="center"/>
        <w:rPr>
          <w:rFonts w:ascii="Times New Roman" w:eastAsia="Calibri" w:hAnsi="Times New Roman" w:cs="Times New Roman"/>
          <w:b/>
          <w:sz w:val="24"/>
          <w:szCs w:val="24"/>
        </w:rPr>
      </w:pPr>
      <w:r w:rsidRPr="00327B85">
        <w:rPr>
          <w:rFonts w:ascii="Times New Roman" w:eastAsia="Calibri" w:hAnsi="Times New Roman" w:cs="Times New Roman"/>
          <w:b/>
          <w:sz w:val="24"/>
          <w:szCs w:val="24"/>
        </w:rPr>
        <w:t>jõustumisega alates 01.0</w:t>
      </w:r>
      <w:r w:rsidR="00CA40BE">
        <w:rPr>
          <w:rFonts w:ascii="Times New Roman" w:eastAsia="Calibri" w:hAnsi="Times New Roman" w:cs="Times New Roman"/>
          <w:b/>
          <w:sz w:val="24"/>
          <w:szCs w:val="24"/>
        </w:rPr>
        <w:t>4</w:t>
      </w:r>
      <w:r w:rsidRPr="00327B85">
        <w:rPr>
          <w:rFonts w:ascii="Times New Roman" w:eastAsia="Calibri" w:hAnsi="Times New Roman" w:cs="Times New Roman"/>
          <w:b/>
          <w:sz w:val="24"/>
          <w:szCs w:val="24"/>
        </w:rPr>
        <w:t>.20</w:t>
      </w:r>
      <w:r>
        <w:rPr>
          <w:rFonts w:ascii="Times New Roman" w:eastAsia="Calibri" w:hAnsi="Times New Roman" w:cs="Times New Roman"/>
          <w:b/>
          <w:sz w:val="24"/>
          <w:szCs w:val="24"/>
        </w:rPr>
        <w:t>24</w:t>
      </w:r>
    </w:p>
    <w:p w14:paraId="3B1298B3" w14:textId="77777777" w:rsidR="00834D5F" w:rsidRDefault="00834D5F" w:rsidP="00834D5F">
      <w:pPr>
        <w:jc w:val="center"/>
        <w:rPr>
          <w:rFonts w:ascii="Times New Roman" w:hAnsi="Times New Roman" w:cs="Times New Roman"/>
          <w:sz w:val="24"/>
          <w:szCs w:val="24"/>
        </w:rPr>
      </w:pPr>
    </w:p>
    <w:p w14:paraId="47F4CCDD" w14:textId="77777777" w:rsidR="00CA40BE" w:rsidRDefault="00CA40BE" w:rsidP="00156F2F">
      <w:pPr>
        <w:jc w:val="both"/>
        <w:rPr>
          <w:rFonts w:ascii="Times New Roman" w:hAnsi="Times New Roman" w:cs="Times New Roman"/>
          <w:sz w:val="24"/>
          <w:szCs w:val="24"/>
        </w:rPr>
      </w:pPr>
    </w:p>
    <w:p w14:paraId="387970D1" w14:textId="37648D13" w:rsidR="00D944FC" w:rsidRDefault="00D944FC" w:rsidP="00B0007C">
      <w:pPr>
        <w:jc w:val="both"/>
        <w:rPr>
          <w:rFonts w:ascii="Times New Roman" w:hAnsi="Times New Roman" w:cs="Times New Roman"/>
          <w:sz w:val="24"/>
          <w:szCs w:val="24"/>
        </w:rPr>
      </w:pPr>
      <w:r w:rsidRPr="00156F2F">
        <w:rPr>
          <w:rFonts w:ascii="Times New Roman" w:hAnsi="Times New Roman" w:cs="Times New Roman"/>
          <w:sz w:val="24"/>
          <w:szCs w:val="24"/>
        </w:rPr>
        <w:t xml:space="preserve">Lennundusteenistusse moodustatakse lennundusjulgestuse osakond kokku 4 ametikohaga. Tänase lennundusjulgestuse juhtivinspektori ametikoht </w:t>
      </w:r>
      <w:r w:rsidR="00CA40BE">
        <w:rPr>
          <w:rFonts w:ascii="Times New Roman" w:hAnsi="Times New Roman" w:cs="Times New Roman"/>
          <w:sz w:val="24"/>
          <w:szCs w:val="24"/>
        </w:rPr>
        <w:t xml:space="preserve">profileeritakse ja nimetatakse ümber </w:t>
      </w:r>
      <w:r w:rsidRPr="00156F2F">
        <w:rPr>
          <w:rFonts w:ascii="Times New Roman" w:hAnsi="Times New Roman" w:cs="Times New Roman"/>
          <w:sz w:val="24"/>
          <w:szCs w:val="24"/>
        </w:rPr>
        <w:t>lennundusjulgestuse osakonna juhataja ametikoh</w:t>
      </w:r>
      <w:r w:rsidR="00CA40BE">
        <w:rPr>
          <w:rFonts w:ascii="Times New Roman" w:hAnsi="Times New Roman" w:cs="Times New Roman"/>
          <w:sz w:val="24"/>
          <w:szCs w:val="24"/>
        </w:rPr>
        <w:t>aks</w:t>
      </w:r>
      <w:r w:rsidRPr="00156F2F">
        <w:rPr>
          <w:rFonts w:ascii="Times New Roman" w:hAnsi="Times New Roman" w:cs="Times New Roman"/>
          <w:sz w:val="24"/>
          <w:szCs w:val="24"/>
        </w:rPr>
        <w:t xml:space="preserve"> ning osakonda viiakse üle lennundusteenistuse lennundusjulgestuse vaneminspektori </w:t>
      </w:r>
      <w:r w:rsidR="0096622D">
        <w:rPr>
          <w:rFonts w:ascii="Times New Roman" w:hAnsi="Times New Roman" w:cs="Times New Roman"/>
          <w:sz w:val="24"/>
          <w:szCs w:val="24"/>
        </w:rPr>
        <w:t xml:space="preserve">ametikoht uue nimetusega vaneminspektor </w:t>
      </w:r>
      <w:r w:rsidRPr="00156F2F">
        <w:rPr>
          <w:rFonts w:ascii="Times New Roman" w:hAnsi="Times New Roman" w:cs="Times New Roman"/>
          <w:sz w:val="24"/>
          <w:szCs w:val="24"/>
        </w:rPr>
        <w:t>ning kaks julgestusinspektori ametikohta</w:t>
      </w:r>
      <w:r w:rsidR="0096622D">
        <w:rPr>
          <w:rFonts w:ascii="Times New Roman" w:hAnsi="Times New Roman" w:cs="Times New Roman"/>
          <w:sz w:val="24"/>
          <w:szCs w:val="24"/>
        </w:rPr>
        <w:t xml:space="preserve"> uue nimetusega inspektor</w:t>
      </w:r>
      <w:r w:rsidRPr="00156F2F">
        <w:rPr>
          <w:rFonts w:ascii="Times New Roman" w:hAnsi="Times New Roman" w:cs="Times New Roman"/>
          <w:sz w:val="24"/>
          <w:szCs w:val="24"/>
        </w:rPr>
        <w:t xml:space="preserve">. </w:t>
      </w:r>
      <w:r w:rsidR="00156F2F" w:rsidRPr="00156F2F">
        <w:rPr>
          <w:rFonts w:ascii="Times New Roman" w:hAnsi="Times New Roman" w:cs="Times New Roman"/>
          <w:sz w:val="24"/>
          <w:szCs w:val="24"/>
        </w:rPr>
        <w:t>Osakonna loomine on loogiline samm ühe lennundusvaldkonna töö korraldamisele sarnaselt teiste valdkondadega.</w:t>
      </w:r>
      <w:r w:rsidR="00CA40BE">
        <w:rPr>
          <w:rFonts w:ascii="Times New Roman" w:hAnsi="Times New Roman" w:cs="Times New Roman"/>
          <w:sz w:val="24"/>
          <w:szCs w:val="24"/>
        </w:rPr>
        <w:t xml:space="preserve"> </w:t>
      </w:r>
      <w:r w:rsidR="00E844A8" w:rsidRPr="00156F2F">
        <w:rPr>
          <w:rFonts w:ascii="Times New Roman" w:hAnsi="Times New Roman" w:cs="Times New Roman"/>
          <w:sz w:val="24"/>
          <w:szCs w:val="24"/>
        </w:rPr>
        <w:t>Osakonna moodustamise e</w:t>
      </w:r>
      <w:r w:rsidR="00E844A8" w:rsidRPr="00156F2F">
        <w:rPr>
          <w:rFonts w:ascii="Times New Roman" w:hAnsi="Times New Roman" w:cs="Times New Roman"/>
          <w:sz w:val="24"/>
          <w:szCs w:val="24"/>
        </w:rPr>
        <w:t>esmärk on muuta juhtimismudelit tegelikkusele vastavaks</w:t>
      </w:r>
      <w:r w:rsidR="00E844A8" w:rsidRPr="00156F2F">
        <w:rPr>
          <w:rFonts w:ascii="Times New Roman" w:hAnsi="Times New Roman" w:cs="Times New Roman"/>
          <w:sz w:val="24"/>
          <w:szCs w:val="24"/>
        </w:rPr>
        <w:t xml:space="preserve">, </w:t>
      </w:r>
      <w:r w:rsidR="00E844A8" w:rsidRPr="00156F2F">
        <w:rPr>
          <w:rFonts w:ascii="Times New Roman" w:hAnsi="Times New Roman" w:cs="Times New Roman"/>
          <w:sz w:val="24"/>
          <w:szCs w:val="24"/>
        </w:rPr>
        <w:t>tagada selgem vastutuse ja ülesannete jaotus</w:t>
      </w:r>
      <w:r w:rsidR="00156F2F" w:rsidRPr="00156F2F">
        <w:rPr>
          <w:rFonts w:ascii="Times New Roman" w:hAnsi="Times New Roman" w:cs="Times New Roman"/>
          <w:sz w:val="24"/>
          <w:szCs w:val="24"/>
        </w:rPr>
        <w:t>,</w:t>
      </w:r>
      <w:r w:rsidR="00E844A8" w:rsidRPr="00156F2F">
        <w:rPr>
          <w:rFonts w:ascii="Times New Roman" w:hAnsi="Times New Roman" w:cs="Times New Roman"/>
          <w:sz w:val="24"/>
          <w:szCs w:val="24"/>
        </w:rPr>
        <w:t xml:space="preserve"> </w:t>
      </w:r>
      <w:r w:rsidR="00156F2F" w:rsidRPr="00156F2F">
        <w:rPr>
          <w:rFonts w:ascii="Times New Roman" w:hAnsi="Times New Roman" w:cs="Times New Roman"/>
          <w:sz w:val="24"/>
          <w:szCs w:val="24"/>
        </w:rPr>
        <w:t xml:space="preserve">arendada </w:t>
      </w:r>
      <w:r w:rsidR="00E844A8" w:rsidRPr="00156F2F">
        <w:rPr>
          <w:rFonts w:ascii="Times New Roman" w:hAnsi="Times New Roman" w:cs="Times New Roman"/>
          <w:sz w:val="24"/>
          <w:szCs w:val="24"/>
        </w:rPr>
        <w:t>l</w:t>
      </w:r>
      <w:r w:rsidR="00E844A8" w:rsidRPr="00156F2F">
        <w:rPr>
          <w:rFonts w:ascii="Times New Roman" w:hAnsi="Times New Roman" w:cs="Times New Roman"/>
          <w:sz w:val="24"/>
          <w:szCs w:val="24"/>
        </w:rPr>
        <w:t>ennundusjulgestus</w:t>
      </w:r>
      <w:r w:rsidR="00E844A8" w:rsidRPr="00156F2F">
        <w:rPr>
          <w:rFonts w:ascii="Times New Roman" w:hAnsi="Times New Roman" w:cs="Times New Roman"/>
          <w:sz w:val="24"/>
          <w:szCs w:val="24"/>
        </w:rPr>
        <w:t>e valdkon</w:t>
      </w:r>
      <w:r w:rsidR="00156F2F" w:rsidRPr="00156F2F">
        <w:rPr>
          <w:rFonts w:ascii="Times New Roman" w:hAnsi="Times New Roman" w:cs="Times New Roman"/>
          <w:sz w:val="24"/>
          <w:szCs w:val="24"/>
        </w:rPr>
        <w:t>da</w:t>
      </w:r>
      <w:r w:rsidR="00E844A8" w:rsidRPr="00156F2F">
        <w:rPr>
          <w:rFonts w:ascii="Times New Roman" w:hAnsi="Times New Roman" w:cs="Times New Roman"/>
          <w:sz w:val="24"/>
          <w:szCs w:val="24"/>
        </w:rPr>
        <w:t xml:space="preserve"> </w:t>
      </w:r>
      <w:r w:rsidR="00156F2F" w:rsidRPr="00156F2F">
        <w:rPr>
          <w:rFonts w:ascii="Times New Roman" w:hAnsi="Times New Roman" w:cs="Times New Roman"/>
          <w:sz w:val="24"/>
          <w:szCs w:val="24"/>
        </w:rPr>
        <w:t>ning</w:t>
      </w:r>
      <w:r w:rsidR="00E844A8" w:rsidRPr="00156F2F">
        <w:rPr>
          <w:rFonts w:ascii="Times New Roman" w:hAnsi="Times New Roman" w:cs="Times New Roman"/>
          <w:sz w:val="24"/>
          <w:szCs w:val="24"/>
        </w:rPr>
        <w:t xml:space="preserve"> </w:t>
      </w:r>
      <w:r w:rsidR="00156F2F" w:rsidRPr="00156F2F">
        <w:rPr>
          <w:rFonts w:ascii="Times New Roman" w:hAnsi="Times New Roman" w:cs="Times New Roman"/>
          <w:sz w:val="24"/>
          <w:szCs w:val="24"/>
        </w:rPr>
        <w:t xml:space="preserve">korraldada </w:t>
      </w:r>
      <w:r w:rsidR="00E844A8" w:rsidRPr="00156F2F">
        <w:rPr>
          <w:rFonts w:ascii="Times New Roman" w:hAnsi="Times New Roman" w:cs="Times New Roman"/>
          <w:sz w:val="24"/>
          <w:szCs w:val="24"/>
        </w:rPr>
        <w:t xml:space="preserve">töö </w:t>
      </w:r>
      <w:r w:rsidR="00E844A8" w:rsidRPr="00156F2F">
        <w:rPr>
          <w:rFonts w:ascii="Times New Roman" w:hAnsi="Times New Roman" w:cs="Times New Roman"/>
          <w:sz w:val="24"/>
          <w:szCs w:val="24"/>
        </w:rPr>
        <w:t>efektiiv</w:t>
      </w:r>
      <w:r w:rsidR="00156F2F" w:rsidRPr="00156F2F">
        <w:rPr>
          <w:rFonts w:ascii="Times New Roman" w:hAnsi="Times New Roman" w:cs="Times New Roman"/>
          <w:sz w:val="24"/>
          <w:szCs w:val="24"/>
        </w:rPr>
        <w:t>semalt.</w:t>
      </w:r>
    </w:p>
    <w:p w14:paraId="63B4899A" w14:textId="200FC991" w:rsidR="00156F2F" w:rsidRDefault="00156F2F" w:rsidP="00B0007C">
      <w:pPr>
        <w:jc w:val="both"/>
        <w:rPr>
          <w:rFonts w:ascii="Times New Roman" w:hAnsi="Times New Roman" w:cs="Times New Roman"/>
          <w:sz w:val="24"/>
          <w:szCs w:val="24"/>
        </w:rPr>
      </w:pPr>
    </w:p>
    <w:p w14:paraId="18B47361" w14:textId="09347BC3" w:rsidR="00156F2F" w:rsidRDefault="00156F2F" w:rsidP="00B0007C">
      <w:pPr>
        <w:jc w:val="both"/>
        <w:rPr>
          <w:rFonts w:ascii="Times New Roman" w:hAnsi="Times New Roman" w:cs="Times New Roman"/>
          <w:sz w:val="24"/>
          <w:szCs w:val="24"/>
        </w:rPr>
      </w:pPr>
      <w:r>
        <w:rPr>
          <w:rFonts w:ascii="Times New Roman" w:hAnsi="Times New Roman" w:cs="Times New Roman"/>
          <w:sz w:val="24"/>
          <w:szCs w:val="24"/>
        </w:rPr>
        <w:t xml:space="preserve">Teehoiuteenistuse ida osakonna ehituse üksuse üks </w:t>
      </w:r>
      <w:r w:rsidR="00385B27">
        <w:rPr>
          <w:rFonts w:ascii="Times New Roman" w:hAnsi="Times New Roman" w:cs="Times New Roman"/>
          <w:sz w:val="24"/>
          <w:szCs w:val="24"/>
        </w:rPr>
        <w:t xml:space="preserve">hetkel vakantne </w:t>
      </w:r>
      <w:r>
        <w:rPr>
          <w:rFonts w:ascii="Times New Roman" w:hAnsi="Times New Roman" w:cs="Times New Roman"/>
          <w:sz w:val="24"/>
          <w:szCs w:val="24"/>
        </w:rPr>
        <w:t xml:space="preserve">ehituse projektijuhi ametikoht profileeritakse </w:t>
      </w:r>
      <w:r w:rsidR="007D4983">
        <w:rPr>
          <w:rFonts w:ascii="Times New Roman" w:hAnsi="Times New Roman" w:cs="Times New Roman"/>
          <w:sz w:val="24"/>
          <w:szCs w:val="24"/>
        </w:rPr>
        <w:t xml:space="preserve">ja nimetatakse </w:t>
      </w:r>
      <w:r>
        <w:rPr>
          <w:rFonts w:ascii="Times New Roman" w:hAnsi="Times New Roman" w:cs="Times New Roman"/>
          <w:sz w:val="24"/>
          <w:szCs w:val="24"/>
        </w:rPr>
        <w:t xml:space="preserve">ümber liikluskorraldaja ametikohaks ning viiakse üle ida osakonna korrashoiu ja liikluskorralduse üksuse koosseisu. </w:t>
      </w:r>
      <w:r w:rsidR="00385B27">
        <w:rPr>
          <w:rFonts w:ascii="Times New Roman" w:hAnsi="Times New Roman" w:cs="Times New Roman"/>
          <w:sz w:val="24"/>
          <w:szCs w:val="24"/>
        </w:rPr>
        <w:t xml:space="preserve">Tänase ehituse projektijuhi </w:t>
      </w:r>
      <w:r w:rsidR="007D4983">
        <w:rPr>
          <w:rFonts w:ascii="Times New Roman" w:hAnsi="Times New Roman" w:cs="Times New Roman"/>
          <w:sz w:val="24"/>
          <w:szCs w:val="24"/>
        </w:rPr>
        <w:t xml:space="preserve">ametikoha </w:t>
      </w:r>
      <w:r w:rsidR="00385B27">
        <w:rPr>
          <w:rFonts w:ascii="Times New Roman" w:hAnsi="Times New Roman" w:cs="Times New Roman"/>
          <w:sz w:val="24"/>
          <w:szCs w:val="24"/>
        </w:rPr>
        <w:t>ülesanneteks o</w:t>
      </w:r>
      <w:r w:rsidR="00C576EA">
        <w:rPr>
          <w:rFonts w:ascii="Times New Roman" w:hAnsi="Times New Roman" w:cs="Times New Roman"/>
          <w:sz w:val="24"/>
          <w:szCs w:val="24"/>
        </w:rPr>
        <w:t>n olnud</w:t>
      </w:r>
      <w:r w:rsidR="00385B27">
        <w:rPr>
          <w:rFonts w:ascii="Times New Roman" w:hAnsi="Times New Roman" w:cs="Times New Roman"/>
          <w:sz w:val="24"/>
          <w:szCs w:val="24"/>
        </w:rPr>
        <w:t xml:space="preserve"> osaliselt ka liikluskorralduse tagamine Lääne-Viru piirkonna riigiteedel</w:t>
      </w:r>
      <w:r w:rsidR="00C576EA">
        <w:rPr>
          <w:rFonts w:ascii="Times New Roman" w:hAnsi="Times New Roman" w:cs="Times New Roman"/>
          <w:sz w:val="24"/>
          <w:szCs w:val="24"/>
        </w:rPr>
        <w:t>. Lõppemas on</w:t>
      </w:r>
      <w:r w:rsidR="00852298">
        <w:rPr>
          <w:rFonts w:ascii="Times New Roman" w:hAnsi="Times New Roman" w:cs="Times New Roman"/>
          <w:sz w:val="24"/>
          <w:szCs w:val="24"/>
        </w:rPr>
        <w:t xml:space="preserve"> </w:t>
      </w:r>
      <w:r w:rsidR="00C576EA">
        <w:rPr>
          <w:rFonts w:ascii="Times New Roman" w:hAnsi="Times New Roman" w:cs="Times New Roman"/>
          <w:sz w:val="24"/>
          <w:szCs w:val="24"/>
        </w:rPr>
        <w:t xml:space="preserve">Lääne-Viru teekattemärgistuse hooldeleping ning sealt tulevad ülesanded osaliselt tagasi liikluskorraldajatele. Täiendavate ülesannete täitmise tagamiseks </w:t>
      </w:r>
      <w:r w:rsidR="00C576EA">
        <w:rPr>
          <w:rFonts w:ascii="Times New Roman" w:hAnsi="Times New Roman" w:cs="Times New Roman"/>
          <w:sz w:val="24"/>
          <w:szCs w:val="24"/>
        </w:rPr>
        <w:t xml:space="preserve">on üksuses tekkinud </w:t>
      </w:r>
      <w:r w:rsidR="00C576EA">
        <w:rPr>
          <w:rFonts w:ascii="Times New Roman" w:hAnsi="Times New Roman" w:cs="Times New Roman"/>
          <w:sz w:val="24"/>
          <w:szCs w:val="24"/>
        </w:rPr>
        <w:t>lisa</w:t>
      </w:r>
      <w:r w:rsidR="00C576EA">
        <w:rPr>
          <w:rFonts w:ascii="Times New Roman" w:hAnsi="Times New Roman" w:cs="Times New Roman"/>
          <w:sz w:val="24"/>
          <w:szCs w:val="24"/>
        </w:rPr>
        <w:t>ressursi vajadus</w:t>
      </w:r>
      <w:r w:rsidR="00C576EA">
        <w:rPr>
          <w:rFonts w:ascii="Times New Roman" w:hAnsi="Times New Roman" w:cs="Times New Roman"/>
          <w:sz w:val="24"/>
          <w:szCs w:val="24"/>
        </w:rPr>
        <w:t xml:space="preserve"> ning </w:t>
      </w:r>
      <w:r w:rsidR="00852298">
        <w:rPr>
          <w:rFonts w:ascii="Times New Roman" w:hAnsi="Times New Roman" w:cs="Times New Roman"/>
          <w:sz w:val="24"/>
          <w:szCs w:val="24"/>
        </w:rPr>
        <w:t>seoses ehitusmahtude vähenemisega on hetkel võimalik üks ehituse projektijuhi ametikoht ümber profileerida</w:t>
      </w:r>
      <w:r w:rsidR="00836F6E">
        <w:rPr>
          <w:rFonts w:ascii="Times New Roman" w:hAnsi="Times New Roman" w:cs="Times New Roman"/>
          <w:sz w:val="24"/>
          <w:szCs w:val="24"/>
        </w:rPr>
        <w:t xml:space="preserve"> liikluskorraldaja ametikohaks</w:t>
      </w:r>
      <w:r w:rsidR="00852298">
        <w:rPr>
          <w:rFonts w:ascii="Times New Roman" w:hAnsi="Times New Roman" w:cs="Times New Roman"/>
          <w:sz w:val="24"/>
          <w:szCs w:val="24"/>
        </w:rPr>
        <w:t>.</w:t>
      </w:r>
    </w:p>
    <w:p w14:paraId="14CF03D9" w14:textId="64D35DB1" w:rsidR="00156F2F" w:rsidRDefault="00156F2F" w:rsidP="00B0007C">
      <w:pPr>
        <w:jc w:val="both"/>
        <w:rPr>
          <w:rFonts w:ascii="Times New Roman" w:hAnsi="Times New Roman" w:cs="Times New Roman"/>
          <w:sz w:val="24"/>
          <w:szCs w:val="24"/>
        </w:rPr>
      </w:pPr>
    </w:p>
    <w:p w14:paraId="6CA8E267" w14:textId="4A341E63" w:rsidR="00664F96" w:rsidRDefault="00156F2F" w:rsidP="00664F96">
      <w:pPr>
        <w:jc w:val="both"/>
        <w:rPr>
          <w:rFonts w:ascii="Times New Roman" w:hAnsi="Times New Roman" w:cs="Times New Roman"/>
          <w:sz w:val="24"/>
          <w:szCs w:val="24"/>
        </w:rPr>
      </w:pPr>
      <w:r w:rsidRPr="00664F96">
        <w:rPr>
          <w:rFonts w:ascii="Times New Roman" w:hAnsi="Times New Roman" w:cs="Times New Roman"/>
          <w:sz w:val="24"/>
          <w:szCs w:val="24"/>
        </w:rPr>
        <w:t xml:space="preserve">Strateegilise planeerimise teenistuse teevara osakonna </w:t>
      </w:r>
      <w:r w:rsidRPr="00664F96">
        <w:rPr>
          <w:rFonts w:ascii="Times New Roman" w:hAnsi="Times New Roman" w:cs="Times New Roman"/>
          <w:sz w:val="24"/>
          <w:szCs w:val="24"/>
        </w:rPr>
        <w:t xml:space="preserve">teeregistri üksuse riigiteede juhtivhalduri ametikoht </w:t>
      </w:r>
      <w:r w:rsidR="00FB6DCE" w:rsidRPr="00664F96">
        <w:rPr>
          <w:rFonts w:ascii="Times New Roman" w:hAnsi="Times New Roman" w:cs="Times New Roman"/>
          <w:sz w:val="24"/>
          <w:szCs w:val="24"/>
        </w:rPr>
        <w:t xml:space="preserve">muudetakse </w:t>
      </w:r>
      <w:r w:rsidRPr="00664F96">
        <w:rPr>
          <w:rFonts w:ascii="Times New Roman" w:hAnsi="Times New Roman" w:cs="Times New Roman"/>
          <w:sz w:val="24"/>
          <w:szCs w:val="24"/>
        </w:rPr>
        <w:t>töökohaks</w:t>
      </w:r>
      <w:r w:rsidR="00FB6DCE" w:rsidRPr="00664F96">
        <w:rPr>
          <w:rFonts w:ascii="Times New Roman" w:hAnsi="Times New Roman" w:cs="Times New Roman"/>
          <w:sz w:val="24"/>
          <w:szCs w:val="24"/>
        </w:rPr>
        <w:t>, kuna a</w:t>
      </w:r>
      <w:r w:rsidRPr="00664F96">
        <w:rPr>
          <w:rFonts w:ascii="Times New Roman" w:hAnsi="Times New Roman" w:cs="Times New Roman"/>
          <w:sz w:val="24"/>
          <w:szCs w:val="24"/>
        </w:rPr>
        <w:t>ntud ametikoha tööülesanded ei eelda avaliku võimu teostamist</w:t>
      </w:r>
      <w:r w:rsidR="00664F96" w:rsidRPr="00664F96">
        <w:rPr>
          <w:rFonts w:ascii="Times New Roman" w:hAnsi="Times New Roman" w:cs="Times New Roman"/>
          <w:sz w:val="24"/>
          <w:szCs w:val="24"/>
        </w:rPr>
        <w:t>. Kõik ülejäänud haldurite</w:t>
      </w:r>
      <w:r w:rsidR="00664F96" w:rsidRPr="00664F96">
        <w:rPr>
          <w:rFonts w:ascii="Times New Roman" w:hAnsi="Times New Roman" w:cs="Times New Roman"/>
          <w:sz w:val="24"/>
          <w:szCs w:val="24"/>
        </w:rPr>
        <w:t xml:space="preserve"> </w:t>
      </w:r>
      <w:r w:rsidR="00664F96" w:rsidRPr="00664F96">
        <w:rPr>
          <w:rFonts w:ascii="Times New Roman" w:hAnsi="Times New Roman" w:cs="Times New Roman"/>
          <w:sz w:val="24"/>
          <w:szCs w:val="24"/>
        </w:rPr>
        <w:t>positsioonid</w:t>
      </w:r>
      <w:r w:rsidR="00664F96" w:rsidRPr="00664F96">
        <w:rPr>
          <w:rFonts w:ascii="Times New Roman" w:hAnsi="Times New Roman" w:cs="Times New Roman"/>
          <w:sz w:val="24"/>
          <w:szCs w:val="24"/>
        </w:rPr>
        <w:t xml:space="preserve"> </w:t>
      </w:r>
      <w:r w:rsidR="00664F96" w:rsidRPr="00664F96">
        <w:rPr>
          <w:rFonts w:ascii="Times New Roman" w:hAnsi="Times New Roman" w:cs="Times New Roman"/>
          <w:sz w:val="24"/>
          <w:szCs w:val="24"/>
        </w:rPr>
        <w:t xml:space="preserve">teeregistri üksuse </w:t>
      </w:r>
      <w:r w:rsidR="00AF7A1E">
        <w:rPr>
          <w:rFonts w:ascii="Times New Roman" w:hAnsi="Times New Roman" w:cs="Times New Roman"/>
          <w:sz w:val="24"/>
          <w:szCs w:val="24"/>
        </w:rPr>
        <w:t>koosseisus</w:t>
      </w:r>
      <w:r w:rsidR="00664F96" w:rsidRPr="00664F96">
        <w:rPr>
          <w:rFonts w:ascii="Times New Roman" w:hAnsi="Times New Roman" w:cs="Times New Roman"/>
          <w:sz w:val="24"/>
          <w:szCs w:val="24"/>
        </w:rPr>
        <w:t xml:space="preserve"> on töökohad, kus töötaja töötab töölepingu alusel</w:t>
      </w:r>
      <w:r w:rsidR="00664F96">
        <w:rPr>
          <w:rFonts w:ascii="Times New Roman" w:hAnsi="Times New Roman" w:cs="Times New Roman"/>
          <w:sz w:val="24"/>
          <w:szCs w:val="24"/>
        </w:rPr>
        <w:t>, seega aitab muudatus kaasa tingimuste võrdsustamisele kogu üksuses.</w:t>
      </w:r>
    </w:p>
    <w:p w14:paraId="69C0E23C" w14:textId="27B3F742" w:rsidR="0096622D" w:rsidRDefault="0096622D" w:rsidP="00664F96">
      <w:pPr>
        <w:jc w:val="both"/>
        <w:rPr>
          <w:rFonts w:ascii="Times New Roman" w:hAnsi="Times New Roman" w:cs="Times New Roman"/>
          <w:sz w:val="24"/>
          <w:szCs w:val="24"/>
        </w:rPr>
      </w:pPr>
    </w:p>
    <w:p w14:paraId="4269A579" w14:textId="288A8EA9" w:rsidR="0096622D" w:rsidRPr="0096622D" w:rsidRDefault="0096622D" w:rsidP="0096622D">
      <w:pPr>
        <w:jc w:val="both"/>
        <w:rPr>
          <w:rFonts w:ascii="Times New Roman" w:hAnsi="Times New Roman" w:cs="Times New Roman"/>
          <w:sz w:val="24"/>
          <w:szCs w:val="24"/>
        </w:rPr>
      </w:pPr>
      <w:r w:rsidRPr="0096622D">
        <w:rPr>
          <w:rFonts w:ascii="Times New Roman" w:hAnsi="Times New Roman" w:cs="Times New Roman"/>
          <w:sz w:val="24"/>
          <w:szCs w:val="24"/>
        </w:rPr>
        <w:t>Strateegilise planeerimise teenistuse IT osakonna a</w:t>
      </w:r>
      <w:r w:rsidRPr="0096622D">
        <w:rPr>
          <w:rFonts w:ascii="Times New Roman" w:hAnsi="Times New Roman" w:cs="Times New Roman"/>
          <w:sz w:val="24"/>
          <w:szCs w:val="24"/>
        </w:rPr>
        <w:t xml:space="preserve">nalüütika ja andmete üksuse üks </w:t>
      </w:r>
      <w:r w:rsidRPr="0096622D">
        <w:rPr>
          <w:rFonts w:ascii="Times New Roman" w:hAnsi="Times New Roman" w:cs="Times New Roman"/>
          <w:sz w:val="24"/>
          <w:szCs w:val="24"/>
        </w:rPr>
        <w:t>vakantne</w:t>
      </w:r>
      <w:r w:rsidRPr="0096622D">
        <w:rPr>
          <w:rFonts w:ascii="Times New Roman" w:hAnsi="Times New Roman" w:cs="Times New Roman"/>
          <w:sz w:val="24"/>
          <w:szCs w:val="24"/>
        </w:rPr>
        <w:t xml:space="preserve"> andmeanalüütiku </w:t>
      </w:r>
      <w:r w:rsidRPr="0096622D">
        <w:rPr>
          <w:rFonts w:ascii="Times New Roman" w:hAnsi="Times New Roman" w:cs="Times New Roman"/>
          <w:sz w:val="24"/>
          <w:szCs w:val="24"/>
        </w:rPr>
        <w:t xml:space="preserve">töökoht profileeritakse ja nimetatakse ümber </w:t>
      </w:r>
      <w:r w:rsidRPr="0096622D">
        <w:rPr>
          <w:rFonts w:ascii="Times New Roman" w:hAnsi="Times New Roman" w:cs="Times New Roman"/>
          <w:sz w:val="24"/>
          <w:szCs w:val="24"/>
        </w:rPr>
        <w:t>andmeinsener</w:t>
      </w:r>
      <w:r w:rsidRPr="0096622D">
        <w:rPr>
          <w:rFonts w:ascii="Times New Roman" w:hAnsi="Times New Roman" w:cs="Times New Roman"/>
          <w:sz w:val="24"/>
          <w:szCs w:val="24"/>
        </w:rPr>
        <w:t>i töökohaks</w:t>
      </w:r>
      <w:r w:rsidRPr="0096622D">
        <w:rPr>
          <w:rFonts w:ascii="Times New Roman" w:hAnsi="Times New Roman" w:cs="Times New Roman"/>
          <w:sz w:val="24"/>
          <w:szCs w:val="24"/>
        </w:rPr>
        <w:t xml:space="preserve">. </w:t>
      </w:r>
    </w:p>
    <w:p w14:paraId="69FDF8EF" w14:textId="15713C1D" w:rsidR="0096622D" w:rsidRDefault="0096622D" w:rsidP="0096622D">
      <w:pPr>
        <w:jc w:val="both"/>
        <w:rPr>
          <w:rFonts w:ascii="Times New Roman" w:hAnsi="Times New Roman" w:cs="Times New Roman"/>
          <w:sz w:val="24"/>
          <w:szCs w:val="24"/>
        </w:rPr>
      </w:pPr>
      <w:r w:rsidRPr="0096622D">
        <w:rPr>
          <w:rFonts w:ascii="Times New Roman" w:hAnsi="Times New Roman" w:cs="Times New Roman"/>
          <w:sz w:val="24"/>
          <w:szCs w:val="24"/>
        </w:rPr>
        <w:t xml:space="preserve">Hetkel on üksuses üks andmeinseneri töökoht ning </w:t>
      </w:r>
      <w:r w:rsidRPr="0096622D">
        <w:rPr>
          <w:rFonts w:ascii="Times New Roman" w:hAnsi="Times New Roman" w:cs="Times New Roman"/>
          <w:sz w:val="24"/>
          <w:szCs w:val="24"/>
        </w:rPr>
        <w:t>riskide maandamiseks, asend</w:t>
      </w:r>
      <w:r w:rsidRPr="0096622D">
        <w:rPr>
          <w:rFonts w:ascii="Times New Roman" w:hAnsi="Times New Roman" w:cs="Times New Roman"/>
          <w:sz w:val="24"/>
          <w:szCs w:val="24"/>
        </w:rPr>
        <w:t>uste võimaldamiseks</w:t>
      </w:r>
      <w:r w:rsidRPr="0096622D">
        <w:rPr>
          <w:rFonts w:ascii="Times New Roman" w:hAnsi="Times New Roman" w:cs="Times New Roman"/>
          <w:sz w:val="24"/>
          <w:szCs w:val="24"/>
        </w:rPr>
        <w:t xml:space="preserve"> ja töökoormuse jagamiseks</w:t>
      </w:r>
      <w:r w:rsidRPr="0096622D">
        <w:rPr>
          <w:rFonts w:ascii="Times New Roman" w:hAnsi="Times New Roman" w:cs="Times New Roman"/>
          <w:sz w:val="24"/>
          <w:szCs w:val="24"/>
        </w:rPr>
        <w:t xml:space="preserve"> on üksuses tekkinud vajadus täiendava </w:t>
      </w:r>
      <w:r w:rsidRPr="0096622D">
        <w:rPr>
          <w:rFonts w:ascii="Times New Roman" w:hAnsi="Times New Roman" w:cs="Times New Roman"/>
          <w:sz w:val="24"/>
          <w:szCs w:val="24"/>
        </w:rPr>
        <w:t xml:space="preserve">andmeinseneri </w:t>
      </w:r>
      <w:r w:rsidRPr="0096622D">
        <w:rPr>
          <w:rFonts w:ascii="Times New Roman" w:hAnsi="Times New Roman" w:cs="Times New Roman"/>
          <w:sz w:val="24"/>
          <w:szCs w:val="24"/>
        </w:rPr>
        <w:t>töökoha järele.</w:t>
      </w:r>
    </w:p>
    <w:p w14:paraId="341BE14E" w14:textId="2C9F2CBA" w:rsidR="003109B8" w:rsidRDefault="003109B8" w:rsidP="0096622D">
      <w:pPr>
        <w:jc w:val="both"/>
        <w:rPr>
          <w:rFonts w:ascii="Times New Roman" w:hAnsi="Times New Roman" w:cs="Times New Roman"/>
          <w:sz w:val="24"/>
          <w:szCs w:val="24"/>
        </w:rPr>
      </w:pPr>
    </w:p>
    <w:p w14:paraId="7183A8AB" w14:textId="7AB8C866" w:rsidR="003109B8" w:rsidRDefault="003109B8" w:rsidP="0096622D">
      <w:pPr>
        <w:jc w:val="both"/>
        <w:rPr>
          <w:rFonts w:ascii="Times New Roman" w:hAnsi="Times New Roman" w:cs="Times New Roman"/>
          <w:sz w:val="24"/>
          <w:szCs w:val="24"/>
        </w:rPr>
      </w:pPr>
      <w:r w:rsidRPr="0096622D">
        <w:rPr>
          <w:rFonts w:ascii="Times New Roman" w:hAnsi="Times New Roman" w:cs="Times New Roman"/>
          <w:sz w:val="24"/>
          <w:szCs w:val="24"/>
        </w:rPr>
        <w:t>Strateegilise planeerimise teenistuse IT osakonna</w:t>
      </w:r>
      <w:r>
        <w:rPr>
          <w:rFonts w:ascii="Times New Roman" w:hAnsi="Times New Roman" w:cs="Times New Roman"/>
          <w:sz w:val="24"/>
          <w:szCs w:val="24"/>
        </w:rPr>
        <w:t xml:space="preserve"> infotehnoloogia arenduste üksuse vakantne IT-programmijuhi töökoht profileeritakse ja nimetatakse ümber projektijuhi töökohaks seoses vajadusega täiendava projektijuhi profiiliga töökoha järele.</w:t>
      </w:r>
    </w:p>
    <w:p w14:paraId="4C64347C" w14:textId="3B3E6458" w:rsidR="008F3923" w:rsidRDefault="008F3923" w:rsidP="0096622D">
      <w:pPr>
        <w:jc w:val="both"/>
        <w:rPr>
          <w:rFonts w:ascii="Times New Roman" w:hAnsi="Times New Roman" w:cs="Times New Roman"/>
          <w:sz w:val="24"/>
          <w:szCs w:val="24"/>
        </w:rPr>
      </w:pPr>
    </w:p>
    <w:p w14:paraId="639C6200" w14:textId="007C4946" w:rsidR="008F3923" w:rsidRDefault="008F3923" w:rsidP="0096622D">
      <w:pPr>
        <w:jc w:val="both"/>
        <w:rPr>
          <w:rFonts w:ascii="Times New Roman" w:hAnsi="Times New Roman" w:cs="Times New Roman"/>
          <w:sz w:val="24"/>
          <w:szCs w:val="24"/>
        </w:rPr>
      </w:pPr>
      <w:r>
        <w:rPr>
          <w:rFonts w:ascii="Times New Roman" w:hAnsi="Times New Roman" w:cs="Times New Roman"/>
          <w:sz w:val="24"/>
          <w:szCs w:val="24"/>
        </w:rPr>
        <w:t xml:space="preserve">Tugiteenuste teenistuse haldusosakonna </w:t>
      </w:r>
      <w:r w:rsidR="00C729DA">
        <w:rPr>
          <w:rFonts w:ascii="Times New Roman" w:hAnsi="Times New Roman" w:cs="Times New Roman"/>
          <w:sz w:val="24"/>
          <w:szCs w:val="24"/>
        </w:rPr>
        <w:t>kolm piirkonna halduri töökohta profileeritakse ja nimetatakse ümber halduri töökohtadeks seoses vastutusala laiendamisega.</w:t>
      </w:r>
    </w:p>
    <w:p w14:paraId="3B13B502" w14:textId="7E13D881" w:rsidR="00C729DA" w:rsidRDefault="00C729DA" w:rsidP="0096622D">
      <w:pPr>
        <w:jc w:val="both"/>
        <w:rPr>
          <w:rFonts w:ascii="Times New Roman" w:hAnsi="Times New Roman" w:cs="Times New Roman"/>
          <w:sz w:val="24"/>
          <w:szCs w:val="24"/>
        </w:rPr>
      </w:pPr>
    </w:p>
    <w:p w14:paraId="5A65BCCE" w14:textId="43309634" w:rsidR="00C729DA" w:rsidRDefault="00C729DA" w:rsidP="0096622D">
      <w:pPr>
        <w:jc w:val="both"/>
        <w:rPr>
          <w:rFonts w:ascii="Times New Roman" w:hAnsi="Times New Roman" w:cs="Times New Roman"/>
          <w:sz w:val="24"/>
          <w:szCs w:val="24"/>
        </w:rPr>
      </w:pPr>
      <w:r w:rsidRPr="00086C75">
        <w:rPr>
          <w:rFonts w:ascii="Times New Roman" w:hAnsi="Times New Roman" w:cs="Times New Roman"/>
          <w:sz w:val="24"/>
          <w:szCs w:val="24"/>
        </w:rPr>
        <w:t xml:space="preserve">Tugiteenuste teenistuse dokumendihalduse osakond nimetatakse ümber teabejuhtimise osakonnaks ning osakonda moodustatakse eraldi dokumendihalduse üksus kokku 10 töökohaga. </w:t>
      </w:r>
      <w:r w:rsidR="00086C75" w:rsidRPr="00086C75">
        <w:rPr>
          <w:rFonts w:ascii="Times New Roman" w:hAnsi="Times New Roman" w:cs="Times New Roman"/>
          <w:sz w:val="24"/>
          <w:szCs w:val="24"/>
        </w:rPr>
        <w:t>Teabejuhtimise osakond jätkab</w:t>
      </w:r>
      <w:r w:rsidR="00086C75">
        <w:rPr>
          <w:rFonts w:ascii="Times New Roman" w:hAnsi="Times New Roman" w:cs="Times New Roman"/>
          <w:sz w:val="24"/>
          <w:szCs w:val="24"/>
        </w:rPr>
        <w:t xml:space="preserve"> koosseisus</w:t>
      </w:r>
      <w:r w:rsidR="00086C75" w:rsidRPr="00086C75">
        <w:rPr>
          <w:rFonts w:ascii="Times New Roman" w:hAnsi="Times New Roman" w:cs="Times New Roman"/>
          <w:sz w:val="24"/>
          <w:szCs w:val="24"/>
        </w:rPr>
        <w:t xml:space="preserve"> kokku </w:t>
      </w:r>
      <w:r w:rsidR="00384782">
        <w:rPr>
          <w:rFonts w:ascii="Times New Roman" w:hAnsi="Times New Roman" w:cs="Times New Roman"/>
          <w:sz w:val="24"/>
          <w:szCs w:val="24"/>
        </w:rPr>
        <w:t>9</w:t>
      </w:r>
      <w:r w:rsidR="00086C75" w:rsidRPr="00086C75">
        <w:rPr>
          <w:rFonts w:ascii="Times New Roman" w:hAnsi="Times New Roman" w:cs="Times New Roman"/>
          <w:sz w:val="24"/>
          <w:szCs w:val="24"/>
        </w:rPr>
        <w:t xml:space="preserve"> töökohaga: juhataja, juhtkonna assistent, </w:t>
      </w:r>
      <w:r w:rsidR="00384782">
        <w:rPr>
          <w:rFonts w:ascii="Times New Roman" w:hAnsi="Times New Roman" w:cs="Times New Roman"/>
          <w:sz w:val="24"/>
          <w:szCs w:val="24"/>
        </w:rPr>
        <w:t xml:space="preserve">juhiabi, </w:t>
      </w:r>
      <w:r w:rsidR="00086C75" w:rsidRPr="00086C75">
        <w:rPr>
          <w:rFonts w:ascii="Times New Roman" w:hAnsi="Times New Roman" w:cs="Times New Roman"/>
          <w:sz w:val="24"/>
          <w:szCs w:val="24"/>
        </w:rPr>
        <w:t>kolm konsultanti, kaks arhiivispetsialisti ja andmekaitsespetsialist. Täiendav konsultandi töökoht l</w:t>
      </w:r>
      <w:r w:rsidR="001B16BC">
        <w:rPr>
          <w:rFonts w:ascii="Times New Roman" w:hAnsi="Times New Roman" w:cs="Times New Roman"/>
          <w:sz w:val="24"/>
          <w:szCs w:val="24"/>
        </w:rPr>
        <w:t>uuakse</w:t>
      </w:r>
      <w:r w:rsidR="00086C75" w:rsidRPr="00086C75">
        <w:rPr>
          <w:rFonts w:ascii="Times New Roman" w:hAnsi="Times New Roman" w:cs="Times New Roman"/>
          <w:sz w:val="24"/>
          <w:szCs w:val="24"/>
        </w:rPr>
        <w:t xml:space="preserve"> ühe</w:t>
      </w:r>
      <w:r w:rsidR="00086C75" w:rsidRPr="00086C75">
        <w:rPr>
          <w:rFonts w:ascii="Times New Roman" w:hAnsi="Times New Roman" w:cs="Times New Roman"/>
          <w:sz w:val="24"/>
          <w:szCs w:val="24"/>
        </w:rPr>
        <w:t xml:space="preserve"> dokumendihalduri töökoh</w:t>
      </w:r>
      <w:r w:rsidR="00086C75" w:rsidRPr="00086C75">
        <w:rPr>
          <w:rFonts w:ascii="Times New Roman" w:hAnsi="Times New Roman" w:cs="Times New Roman"/>
          <w:sz w:val="24"/>
          <w:szCs w:val="24"/>
        </w:rPr>
        <w:t>a</w:t>
      </w:r>
      <w:r w:rsidR="00086C75" w:rsidRPr="00086C75">
        <w:rPr>
          <w:rFonts w:ascii="Times New Roman" w:hAnsi="Times New Roman" w:cs="Times New Roman"/>
          <w:sz w:val="24"/>
          <w:szCs w:val="24"/>
        </w:rPr>
        <w:t xml:space="preserve"> </w:t>
      </w:r>
      <w:r w:rsidR="00086C75" w:rsidRPr="00086C75">
        <w:rPr>
          <w:rFonts w:ascii="Times New Roman" w:hAnsi="Times New Roman" w:cs="Times New Roman"/>
          <w:sz w:val="24"/>
          <w:szCs w:val="24"/>
        </w:rPr>
        <w:t>ümber</w:t>
      </w:r>
      <w:r w:rsidR="00086C75" w:rsidRPr="00086C75">
        <w:rPr>
          <w:rFonts w:ascii="Times New Roman" w:hAnsi="Times New Roman" w:cs="Times New Roman"/>
          <w:sz w:val="24"/>
          <w:szCs w:val="24"/>
        </w:rPr>
        <w:t>profileeri</w:t>
      </w:r>
      <w:r w:rsidR="00086C75" w:rsidRPr="00086C75">
        <w:rPr>
          <w:rFonts w:ascii="Times New Roman" w:hAnsi="Times New Roman" w:cs="Times New Roman"/>
          <w:sz w:val="24"/>
          <w:szCs w:val="24"/>
        </w:rPr>
        <w:t>misel</w:t>
      </w:r>
      <w:r w:rsidR="00086C75" w:rsidRPr="00086C75">
        <w:rPr>
          <w:rFonts w:ascii="Times New Roman" w:hAnsi="Times New Roman" w:cs="Times New Roman"/>
          <w:sz w:val="24"/>
          <w:szCs w:val="24"/>
        </w:rPr>
        <w:t xml:space="preserve"> ja </w:t>
      </w:r>
      <w:r w:rsidR="00086C75" w:rsidRPr="00086C75">
        <w:rPr>
          <w:rFonts w:ascii="Times New Roman" w:hAnsi="Times New Roman" w:cs="Times New Roman"/>
          <w:sz w:val="24"/>
          <w:szCs w:val="24"/>
        </w:rPr>
        <w:t>-</w:t>
      </w:r>
      <w:r w:rsidR="00086C75" w:rsidRPr="00086C75">
        <w:rPr>
          <w:rFonts w:ascii="Times New Roman" w:hAnsi="Times New Roman" w:cs="Times New Roman"/>
          <w:sz w:val="24"/>
          <w:szCs w:val="24"/>
        </w:rPr>
        <w:t>nimeta</w:t>
      </w:r>
      <w:r w:rsidR="00086C75" w:rsidRPr="00086C75">
        <w:rPr>
          <w:rFonts w:ascii="Times New Roman" w:hAnsi="Times New Roman" w:cs="Times New Roman"/>
          <w:sz w:val="24"/>
          <w:szCs w:val="24"/>
        </w:rPr>
        <w:t>misel.</w:t>
      </w:r>
    </w:p>
    <w:p w14:paraId="3ACF8EE4" w14:textId="55EFB427" w:rsidR="00086C75" w:rsidRDefault="00086C75" w:rsidP="00086C75">
      <w:pPr>
        <w:jc w:val="both"/>
        <w:rPr>
          <w:rFonts w:ascii="Times New Roman" w:eastAsia="Times New Roman" w:hAnsi="Times New Roman" w:cs="Times New Roman"/>
          <w:sz w:val="24"/>
          <w:szCs w:val="24"/>
          <w:lang w:eastAsia="et-EE"/>
        </w:rPr>
      </w:pPr>
    </w:p>
    <w:p w14:paraId="74B01CA1" w14:textId="77777777" w:rsidR="00AF7A1E" w:rsidRDefault="00BB0ABC" w:rsidP="00086C75">
      <w:pPr>
        <w:jc w:val="both"/>
        <w:rPr>
          <w:rFonts w:ascii="Times New Roman" w:eastAsia="Times New Roman" w:hAnsi="Times New Roman" w:cs="Times New Roman"/>
          <w:sz w:val="24"/>
          <w:szCs w:val="24"/>
          <w:lang w:eastAsia="et-EE"/>
        </w:rPr>
      </w:pPr>
      <w:r w:rsidRPr="004C4A0A">
        <w:rPr>
          <w:rFonts w:ascii="Times New Roman" w:hAnsi="Times New Roman" w:cs="Times New Roman"/>
          <w:sz w:val="24"/>
          <w:szCs w:val="24"/>
        </w:rPr>
        <w:lastRenderedPageBreak/>
        <w:t>Täna on dokumendihalduse osakonna juhataja otsealluvuses 18</w:t>
      </w:r>
      <w:r w:rsidR="00384782">
        <w:rPr>
          <w:rFonts w:ascii="Times New Roman" w:hAnsi="Times New Roman" w:cs="Times New Roman"/>
          <w:sz w:val="24"/>
          <w:szCs w:val="24"/>
        </w:rPr>
        <w:t xml:space="preserve"> </w:t>
      </w:r>
      <w:r w:rsidRPr="004C4A0A">
        <w:rPr>
          <w:rFonts w:ascii="Times New Roman" w:hAnsi="Times New Roman" w:cs="Times New Roman"/>
          <w:sz w:val="24"/>
          <w:szCs w:val="24"/>
        </w:rPr>
        <w:t>töökohta, mida on ebamõistlikult palju ning osalise koormusega andmekaitse teemadega tegelemine ei ole asutuse vaates jätkusuutlik. Ameti üldise strateegia elluviimiseks on vaja tagada eelpool nimetatud valdkondade areng, mida aitaks teostada üksuste põhine juhtimine ning eraldisesiva andmekaitsespetsialisti töökoha loomine. Eesmärk on vabastada tänase dokumendihalduse ekspert-andmekaitsespetsialist</w:t>
      </w:r>
      <w:r w:rsidR="00AF7A1E">
        <w:rPr>
          <w:rFonts w:ascii="Times New Roman" w:hAnsi="Times New Roman" w:cs="Times New Roman"/>
          <w:sz w:val="24"/>
          <w:szCs w:val="24"/>
        </w:rPr>
        <w:t xml:space="preserve">i </w:t>
      </w:r>
      <w:r w:rsidRPr="004C4A0A">
        <w:rPr>
          <w:rFonts w:ascii="Times New Roman" w:hAnsi="Times New Roman" w:cs="Times New Roman"/>
          <w:sz w:val="24"/>
          <w:szCs w:val="24"/>
        </w:rPr>
        <w:t xml:space="preserve">ja osakonna juhataja ressurss erinevate teabehalduse küsimustega tegelemiseks. </w:t>
      </w:r>
      <w:r>
        <w:rPr>
          <w:rFonts w:ascii="Times New Roman" w:eastAsia="Times New Roman" w:hAnsi="Times New Roman" w:cs="Times New Roman"/>
          <w:sz w:val="24"/>
          <w:szCs w:val="24"/>
          <w:lang w:eastAsia="et-EE"/>
        </w:rPr>
        <w:t>Tänane</w:t>
      </w:r>
      <w:r w:rsidRPr="00086C75">
        <w:rPr>
          <w:rFonts w:ascii="Times New Roman" w:eastAsia="Times New Roman" w:hAnsi="Times New Roman" w:cs="Times New Roman"/>
          <w:sz w:val="24"/>
          <w:szCs w:val="24"/>
          <w:lang w:eastAsia="et-EE"/>
        </w:rPr>
        <w:t xml:space="preserve"> dokumendihalduse ekspert-andmekaitsespetsialisti töökoht </w:t>
      </w:r>
      <w:r>
        <w:rPr>
          <w:rFonts w:ascii="Times New Roman" w:eastAsia="Times New Roman" w:hAnsi="Times New Roman" w:cs="Times New Roman"/>
          <w:sz w:val="24"/>
          <w:szCs w:val="24"/>
          <w:lang w:eastAsia="et-EE"/>
        </w:rPr>
        <w:t>profileeritakse ja nimetatakse ümber</w:t>
      </w:r>
      <w:r w:rsidRPr="00086C75">
        <w:rPr>
          <w:rFonts w:ascii="Times New Roman" w:eastAsia="Times New Roman" w:hAnsi="Times New Roman" w:cs="Times New Roman"/>
          <w:sz w:val="24"/>
          <w:szCs w:val="24"/>
          <w:lang w:eastAsia="et-EE"/>
        </w:rPr>
        <w:t xml:space="preserve"> dokumendihalduse üksuse juhataja töökoh</w:t>
      </w:r>
      <w:r w:rsidR="00AF7A1E">
        <w:rPr>
          <w:rFonts w:ascii="Times New Roman" w:eastAsia="Times New Roman" w:hAnsi="Times New Roman" w:cs="Times New Roman"/>
          <w:sz w:val="24"/>
          <w:szCs w:val="24"/>
          <w:lang w:eastAsia="et-EE"/>
        </w:rPr>
        <w:t>aks</w:t>
      </w:r>
      <w:r>
        <w:rPr>
          <w:rFonts w:ascii="Times New Roman" w:eastAsia="Times New Roman" w:hAnsi="Times New Roman" w:cs="Times New Roman"/>
          <w:sz w:val="24"/>
          <w:szCs w:val="24"/>
          <w:lang w:eastAsia="et-EE"/>
        </w:rPr>
        <w:t xml:space="preserve"> ning </w:t>
      </w:r>
      <w:r w:rsidRPr="004C4A0A">
        <w:rPr>
          <w:rFonts w:ascii="Times New Roman" w:hAnsi="Times New Roman" w:cs="Times New Roman"/>
          <w:sz w:val="24"/>
          <w:szCs w:val="24"/>
        </w:rPr>
        <w:t xml:space="preserve">töökoha andmekaitsega seotud ülesanded </w:t>
      </w:r>
      <w:r>
        <w:rPr>
          <w:rFonts w:ascii="Times New Roman" w:hAnsi="Times New Roman" w:cs="Times New Roman"/>
          <w:sz w:val="24"/>
          <w:szCs w:val="24"/>
        </w:rPr>
        <w:t xml:space="preserve">liiguvad üle </w:t>
      </w:r>
      <w:r w:rsidRPr="004C4A0A">
        <w:rPr>
          <w:rFonts w:ascii="Times New Roman" w:hAnsi="Times New Roman" w:cs="Times New Roman"/>
          <w:sz w:val="24"/>
          <w:szCs w:val="24"/>
        </w:rPr>
        <w:t>andmekaitsespetsialistile.</w:t>
      </w:r>
      <w:r w:rsidR="00AF7A1E">
        <w:rPr>
          <w:rFonts w:ascii="Times New Roman" w:eastAsia="Times New Roman" w:hAnsi="Times New Roman" w:cs="Times New Roman"/>
          <w:sz w:val="24"/>
          <w:szCs w:val="24"/>
          <w:lang w:eastAsia="et-EE"/>
        </w:rPr>
        <w:t xml:space="preserve"> </w:t>
      </w:r>
    </w:p>
    <w:p w14:paraId="7E5C3664" w14:textId="77777777" w:rsidR="00AF7A1E" w:rsidRDefault="00AF7A1E" w:rsidP="00086C75">
      <w:pPr>
        <w:jc w:val="both"/>
        <w:rPr>
          <w:rFonts w:ascii="Times New Roman" w:eastAsia="Times New Roman" w:hAnsi="Times New Roman" w:cs="Times New Roman"/>
          <w:sz w:val="24"/>
          <w:szCs w:val="24"/>
          <w:lang w:eastAsia="et-EE"/>
        </w:rPr>
      </w:pPr>
    </w:p>
    <w:p w14:paraId="1E4F6E93" w14:textId="234738D6" w:rsidR="00086C75" w:rsidRDefault="00086C75" w:rsidP="00086C75">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Üksusesse viiakse üle </w:t>
      </w:r>
      <w:r w:rsidR="002352B3">
        <w:rPr>
          <w:rFonts w:ascii="Times New Roman" w:eastAsia="Times New Roman" w:hAnsi="Times New Roman" w:cs="Times New Roman"/>
          <w:sz w:val="24"/>
          <w:szCs w:val="24"/>
          <w:lang w:eastAsia="et-EE"/>
        </w:rPr>
        <w:t>kuus dokumendihalduri töökohta, kaks infospetsialisti töökohta uue nimetusega dokumendihaldur</w:t>
      </w:r>
      <w:r w:rsidR="001B16BC">
        <w:rPr>
          <w:rFonts w:ascii="Times New Roman" w:eastAsia="Times New Roman" w:hAnsi="Times New Roman" w:cs="Times New Roman"/>
          <w:sz w:val="24"/>
          <w:szCs w:val="24"/>
          <w:lang w:eastAsia="et-EE"/>
        </w:rPr>
        <w:t xml:space="preserve"> ning</w:t>
      </w:r>
      <w:r w:rsidR="002352B3">
        <w:rPr>
          <w:rFonts w:ascii="Times New Roman" w:eastAsia="Times New Roman" w:hAnsi="Times New Roman" w:cs="Times New Roman"/>
          <w:sz w:val="24"/>
          <w:szCs w:val="24"/>
          <w:lang w:eastAsia="et-EE"/>
        </w:rPr>
        <w:t xml:space="preserve"> dokumendihaldussüsteemi spetsialisti töökoht uue nimetusega dokumendihaldus</w:t>
      </w:r>
      <w:r w:rsidR="002C7757">
        <w:rPr>
          <w:rFonts w:ascii="Times New Roman" w:eastAsia="Times New Roman" w:hAnsi="Times New Roman" w:cs="Times New Roman"/>
          <w:sz w:val="24"/>
          <w:szCs w:val="24"/>
          <w:lang w:eastAsia="et-EE"/>
        </w:rPr>
        <w:t xml:space="preserve">e </w:t>
      </w:r>
      <w:r w:rsidR="002352B3">
        <w:rPr>
          <w:rFonts w:ascii="Times New Roman" w:eastAsia="Times New Roman" w:hAnsi="Times New Roman" w:cs="Times New Roman"/>
          <w:sz w:val="24"/>
          <w:szCs w:val="24"/>
          <w:lang w:eastAsia="et-EE"/>
        </w:rPr>
        <w:t>konsultant.</w:t>
      </w:r>
    </w:p>
    <w:p w14:paraId="6453E63D" w14:textId="01B4A554" w:rsidR="001B16BC" w:rsidRDefault="001B16BC" w:rsidP="00086C75">
      <w:pPr>
        <w:jc w:val="both"/>
        <w:rPr>
          <w:rFonts w:ascii="Times New Roman" w:eastAsia="Times New Roman" w:hAnsi="Times New Roman" w:cs="Times New Roman"/>
          <w:sz w:val="24"/>
          <w:szCs w:val="24"/>
          <w:lang w:eastAsia="et-EE"/>
        </w:rPr>
      </w:pPr>
    </w:p>
    <w:p w14:paraId="406D3D34" w14:textId="4DE256FA" w:rsidR="001B16BC" w:rsidRPr="00BB0ABC" w:rsidRDefault="001B16BC" w:rsidP="004C4A0A">
      <w:pPr>
        <w:jc w:val="both"/>
        <w:rPr>
          <w:rFonts w:ascii="Times New Roman" w:hAnsi="Times New Roman" w:cs="Times New Roman"/>
          <w:sz w:val="24"/>
          <w:szCs w:val="24"/>
        </w:rPr>
      </w:pPr>
      <w:r w:rsidRPr="00BB0ABC">
        <w:rPr>
          <w:rFonts w:ascii="Times New Roman" w:hAnsi="Times New Roman" w:cs="Times New Roman"/>
          <w:sz w:val="24"/>
          <w:szCs w:val="24"/>
        </w:rPr>
        <w:t xml:space="preserve">Osakonna töö korraldatakse </w:t>
      </w:r>
      <w:r w:rsidR="00BB0ABC">
        <w:rPr>
          <w:rFonts w:ascii="Times New Roman" w:hAnsi="Times New Roman" w:cs="Times New Roman"/>
          <w:sz w:val="24"/>
          <w:szCs w:val="24"/>
        </w:rPr>
        <w:t xml:space="preserve">ümber ka </w:t>
      </w:r>
      <w:r w:rsidRPr="00BB0ABC">
        <w:rPr>
          <w:rFonts w:ascii="Times New Roman" w:hAnsi="Times New Roman" w:cs="Times New Roman"/>
          <w:sz w:val="24"/>
          <w:szCs w:val="24"/>
        </w:rPr>
        <w:t>seoses uute infotehnoloogiliste lahenduste kasutuselevõtuga (automatiseerimine) ning sellega seoses väheneb asutusse saabuvate infopäringutega tegelemisel käsit</w:t>
      </w:r>
      <w:r w:rsidR="00AF7A1E">
        <w:rPr>
          <w:rFonts w:ascii="Times New Roman" w:hAnsi="Times New Roman" w:cs="Times New Roman"/>
          <w:sz w:val="24"/>
          <w:szCs w:val="24"/>
        </w:rPr>
        <w:t xml:space="preserve">si </w:t>
      </w:r>
      <w:r w:rsidRPr="00BB0ABC">
        <w:rPr>
          <w:rFonts w:ascii="Times New Roman" w:hAnsi="Times New Roman" w:cs="Times New Roman"/>
          <w:sz w:val="24"/>
          <w:szCs w:val="24"/>
        </w:rPr>
        <w:t xml:space="preserve">tegemise maht. Alles jäänud automatiseerimist mittevõimaldavad tööülesanded ei anna kokku täistööajaga töökohta ning seetõttu jagatakse need tööülesanded teiste töötajate vahel ära, kes hakkavad neid täitma lisaks oma praegustele tööülesannetele. Muudatusega seoses kaob vajadus </w:t>
      </w:r>
      <w:r w:rsidR="00BB0ABC">
        <w:rPr>
          <w:rFonts w:ascii="Times New Roman" w:hAnsi="Times New Roman" w:cs="Times New Roman"/>
          <w:sz w:val="24"/>
          <w:szCs w:val="24"/>
        </w:rPr>
        <w:t>kahe</w:t>
      </w:r>
      <w:r w:rsidRPr="00BB0ABC">
        <w:rPr>
          <w:rFonts w:ascii="Times New Roman" w:hAnsi="Times New Roman" w:cs="Times New Roman"/>
          <w:sz w:val="24"/>
          <w:szCs w:val="24"/>
        </w:rPr>
        <w:t xml:space="preserve"> infospetsialisti töökoha järele ning </w:t>
      </w:r>
      <w:r w:rsidR="00BB0ABC">
        <w:rPr>
          <w:rFonts w:ascii="Times New Roman" w:hAnsi="Times New Roman" w:cs="Times New Roman"/>
          <w:sz w:val="24"/>
          <w:szCs w:val="24"/>
        </w:rPr>
        <w:t>need</w:t>
      </w:r>
      <w:r w:rsidRPr="00BB0ABC">
        <w:rPr>
          <w:rFonts w:ascii="Times New Roman" w:hAnsi="Times New Roman" w:cs="Times New Roman"/>
          <w:sz w:val="24"/>
          <w:szCs w:val="24"/>
        </w:rPr>
        <w:t xml:space="preserve"> kaotatakse osakonna koosseisust. </w:t>
      </w:r>
      <w:r w:rsidR="00BB0ABC">
        <w:rPr>
          <w:rFonts w:ascii="Times New Roman" w:eastAsia="Times New Roman" w:hAnsi="Times New Roman" w:cs="Times New Roman"/>
          <w:sz w:val="24"/>
          <w:szCs w:val="24"/>
          <w:lang w:eastAsia="et-EE"/>
        </w:rPr>
        <w:t xml:space="preserve">Ühe infospetsialisti töökoha baasil </w:t>
      </w:r>
      <w:r w:rsidR="00BB0ABC" w:rsidRPr="00872596">
        <w:rPr>
          <w:rFonts w:ascii="Times New Roman" w:eastAsia="Times New Roman" w:hAnsi="Times New Roman" w:cs="Times New Roman"/>
          <w:sz w:val="24"/>
          <w:szCs w:val="24"/>
          <w:lang w:eastAsia="et-EE"/>
        </w:rPr>
        <w:t xml:space="preserve">moodustatakse peadirektori otsealluvusse peaspetsialisti </w:t>
      </w:r>
      <w:r w:rsidR="00BB0ABC">
        <w:rPr>
          <w:rFonts w:ascii="Times New Roman" w:eastAsia="Times New Roman" w:hAnsi="Times New Roman" w:cs="Times New Roman"/>
          <w:sz w:val="24"/>
          <w:szCs w:val="24"/>
          <w:lang w:eastAsia="et-EE"/>
        </w:rPr>
        <w:t>töö</w:t>
      </w:r>
      <w:r w:rsidR="00BB0ABC" w:rsidRPr="00872596">
        <w:rPr>
          <w:rFonts w:ascii="Times New Roman" w:eastAsia="Times New Roman" w:hAnsi="Times New Roman" w:cs="Times New Roman"/>
          <w:sz w:val="24"/>
          <w:szCs w:val="24"/>
          <w:lang w:eastAsia="et-EE"/>
        </w:rPr>
        <w:t>koht, mida ei plaanita täita</w:t>
      </w:r>
      <w:r w:rsidR="00BB0ABC">
        <w:rPr>
          <w:rFonts w:ascii="Times New Roman" w:eastAsia="Times New Roman" w:hAnsi="Times New Roman" w:cs="Times New Roman"/>
          <w:sz w:val="24"/>
          <w:szCs w:val="24"/>
          <w:lang w:eastAsia="et-EE"/>
        </w:rPr>
        <w:t xml:space="preserve"> ning teise infospetsialisti töökoha baasil moodustatakse </w:t>
      </w:r>
      <w:r w:rsidR="00BB0ABC" w:rsidRPr="001B16BC">
        <w:rPr>
          <w:rFonts w:ascii="Times New Roman" w:eastAsia="Times New Roman" w:hAnsi="Times New Roman" w:cs="Times New Roman"/>
          <w:sz w:val="24"/>
          <w:szCs w:val="24"/>
          <w:lang w:eastAsia="et-EE"/>
        </w:rPr>
        <w:t xml:space="preserve">teabejuhtimise osakonda andmekaitsespetsialisti töökoht, mille </w:t>
      </w:r>
      <w:r w:rsidR="00BB0ABC" w:rsidRPr="001B16BC">
        <w:rPr>
          <w:rFonts w:ascii="Times New Roman" w:hAnsi="Times New Roman" w:cs="Times New Roman"/>
          <w:sz w:val="24"/>
          <w:szCs w:val="24"/>
        </w:rPr>
        <w:t>eesmärgiks on tagada ameti andmekaitse korraldus, andmekaitsealaste protsesside juhtimine ja koordineerimine ning ameti andmekaitsealase strateegia ellu viimine.</w:t>
      </w:r>
      <w:r w:rsidR="00BB0ABC">
        <w:rPr>
          <w:rFonts w:ascii="Times New Roman" w:hAnsi="Times New Roman" w:cs="Times New Roman"/>
        </w:rPr>
        <w:t xml:space="preserve"> </w:t>
      </w:r>
      <w:r w:rsidR="00BB0ABC">
        <w:rPr>
          <w:rFonts w:ascii="Times New Roman" w:eastAsia="Times New Roman" w:hAnsi="Times New Roman" w:cs="Times New Roman"/>
          <w:sz w:val="24"/>
          <w:szCs w:val="24"/>
          <w:lang w:eastAsia="et-EE"/>
        </w:rPr>
        <w:t xml:space="preserve"> </w:t>
      </w:r>
    </w:p>
    <w:p w14:paraId="587B01A3" w14:textId="6D6CD82B" w:rsidR="00AA38B3" w:rsidRPr="00765D4A" w:rsidRDefault="00AA38B3" w:rsidP="00650247">
      <w:pPr>
        <w:jc w:val="both"/>
        <w:rPr>
          <w:rFonts w:ascii="Times New Roman" w:eastAsia="Times New Roman" w:hAnsi="Times New Roman" w:cs="Times New Roman"/>
          <w:sz w:val="24"/>
          <w:szCs w:val="24"/>
        </w:rPr>
      </w:pPr>
    </w:p>
    <w:p w14:paraId="25333165" w14:textId="77777777" w:rsidR="00AA38B3" w:rsidRDefault="00AA38B3"/>
    <w:sectPr w:rsidR="00AA3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ADD"/>
    <w:multiLevelType w:val="hybridMultilevel"/>
    <w:tmpl w:val="88C20EA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7C11E95"/>
    <w:multiLevelType w:val="hybridMultilevel"/>
    <w:tmpl w:val="915AA7F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C441FA8"/>
    <w:multiLevelType w:val="hybridMultilevel"/>
    <w:tmpl w:val="470C218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21EF749B"/>
    <w:multiLevelType w:val="hybridMultilevel"/>
    <w:tmpl w:val="54C8CEF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6DCB4557"/>
    <w:multiLevelType w:val="hybridMultilevel"/>
    <w:tmpl w:val="A6F209AE"/>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num w:numId="1" w16cid:durableId="265038812">
    <w:abstractNumId w:val="0"/>
  </w:num>
  <w:num w:numId="2" w16cid:durableId="736905153">
    <w:abstractNumId w:val="2"/>
  </w:num>
  <w:num w:numId="3" w16cid:durableId="1483934103">
    <w:abstractNumId w:val="1"/>
  </w:num>
  <w:num w:numId="4" w16cid:durableId="1022247717">
    <w:abstractNumId w:val="3"/>
  </w:num>
  <w:num w:numId="5" w16cid:durableId="896817131">
    <w:abstractNumId w:val="0"/>
  </w:num>
  <w:num w:numId="6" w16cid:durableId="409422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04"/>
    <w:rsid w:val="00086C75"/>
    <w:rsid w:val="000B5CE4"/>
    <w:rsid w:val="00137046"/>
    <w:rsid w:val="00156F2F"/>
    <w:rsid w:val="001B16BC"/>
    <w:rsid w:val="002352B3"/>
    <w:rsid w:val="002C7757"/>
    <w:rsid w:val="002D53C4"/>
    <w:rsid w:val="003109B8"/>
    <w:rsid w:val="00384782"/>
    <w:rsid w:val="00385B27"/>
    <w:rsid w:val="003C0945"/>
    <w:rsid w:val="003C15CF"/>
    <w:rsid w:val="003C335A"/>
    <w:rsid w:val="00467305"/>
    <w:rsid w:val="004C4A0A"/>
    <w:rsid w:val="00607FCD"/>
    <w:rsid w:val="0064340A"/>
    <w:rsid w:val="00650247"/>
    <w:rsid w:val="00650622"/>
    <w:rsid w:val="00664F96"/>
    <w:rsid w:val="007340B1"/>
    <w:rsid w:val="00765D4A"/>
    <w:rsid w:val="00787ECB"/>
    <w:rsid w:val="007D4983"/>
    <w:rsid w:val="007F190B"/>
    <w:rsid w:val="00834D5F"/>
    <w:rsid w:val="00836F6E"/>
    <w:rsid w:val="00852298"/>
    <w:rsid w:val="00853468"/>
    <w:rsid w:val="00862D04"/>
    <w:rsid w:val="00872596"/>
    <w:rsid w:val="008F3923"/>
    <w:rsid w:val="0096622D"/>
    <w:rsid w:val="00A264AF"/>
    <w:rsid w:val="00A73C81"/>
    <w:rsid w:val="00AA38B3"/>
    <w:rsid w:val="00AE3099"/>
    <w:rsid w:val="00AF7A1E"/>
    <w:rsid w:val="00B0007C"/>
    <w:rsid w:val="00BA06A7"/>
    <w:rsid w:val="00BB0ABC"/>
    <w:rsid w:val="00BC38EA"/>
    <w:rsid w:val="00C576EA"/>
    <w:rsid w:val="00C729DA"/>
    <w:rsid w:val="00CA40BE"/>
    <w:rsid w:val="00D944FC"/>
    <w:rsid w:val="00DD4EA3"/>
    <w:rsid w:val="00E844A8"/>
    <w:rsid w:val="00F55AE1"/>
    <w:rsid w:val="00FB6D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A2AC"/>
  <w15:chartTrackingRefBased/>
  <w15:docId w15:val="{6B0083E3-A2B9-4976-84D0-96994E08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62D04"/>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62D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348">
      <w:bodyDiv w:val="1"/>
      <w:marLeft w:val="0"/>
      <w:marRight w:val="0"/>
      <w:marTop w:val="0"/>
      <w:marBottom w:val="0"/>
      <w:divBdr>
        <w:top w:val="none" w:sz="0" w:space="0" w:color="auto"/>
        <w:left w:val="none" w:sz="0" w:space="0" w:color="auto"/>
        <w:bottom w:val="none" w:sz="0" w:space="0" w:color="auto"/>
        <w:right w:val="none" w:sz="0" w:space="0" w:color="auto"/>
      </w:divBdr>
    </w:div>
    <w:div w:id="57899330">
      <w:bodyDiv w:val="1"/>
      <w:marLeft w:val="0"/>
      <w:marRight w:val="0"/>
      <w:marTop w:val="0"/>
      <w:marBottom w:val="0"/>
      <w:divBdr>
        <w:top w:val="none" w:sz="0" w:space="0" w:color="auto"/>
        <w:left w:val="none" w:sz="0" w:space="0" w:color="auto"/>
        <w:bottom w:val="none" w:sz="0" w:space="0" w:color="auto"/>
        <w:right w:val="none" w:sz="0" w:space="0" w:color="auto"/>
      </w:divBdr>
    </w:div>
    <w:div w:id="178813813">
      <w:bodyDiv w:val="1"/>
      <w:marLeft w:val="0"/>
      <w:marRight w:val="0"/>
      <w:marTop w:val="0"/>
      <w:marBottom w:val="0"/>
      <w:divBdr>
        <w:top w:val="none" w:sz="0" w:space="0" w:color="auto"/>
        <w:left w:val="none" w:sz="0" w:space="0" w:color="auto"/>
        <w:bottom w:val="none" w:sz="0" w:space="0" w:color="auto"/>
        <w:right w:val="none" w:sz="0" w:space="0" w:color="auto"/>
      </w:divBdr>
    </w:div>
    <w:div w:id="262616917">
      <w:bodyDiv w:val="1"/>
      <w:marLeft w:val="0"/>
      <w:marRight w:val="0"/>
      <w:marTop w:val="0"/>
      <w:marBottom w:val="0"/>
      <w:divBdr>
        <w:top w:val="none" w:sz="0" w:space="0" w:color="auto"/>
        <w:left w:val="none" w:sz="0" w:space="0" w:color="auto"/>
        <w:bottom w:val="none" w:sz="0" w:space="0" w:color="auto"/>
        <w:right w:val="none" w:sz="0" w:space="0" w:color="auto"/>
      </w:divBdr>
    </w:div>
    <w:div w:id="293875557">
      <w:bodyDiv w:val="1"/>
      <w:marLeft w:val="0"/>
      <w:marRight w:val="0"/>
      <w:marTop w:val="0"/>
      <w:marBottom w:val="0"/>
      <w:divBdr>
        <w:top w:val="none" w:sz="0" w:space="0" w:color="auto"/>
        <w:left w:val="none" w:sz="0" w:space="0" w:color="auto"/>
        <w:bottom w:val="none" w:sz="0" w:space="0" w:color="auto"/>
        <w:right w:val="none" w:sz="0" w:space="0" w:color="auto"/>
      </w:divBdr>
    </w:div>
    <w:div w:id="421998343">
      <w:bodyDiv w:val="1"/>
      <w:marLeft w:val="0"/>
      <w:marRight w:val="0"/>
      <w:marTop w:val="0"/>
      <w:marBottom w:val="0"/>
      <w:divBdr>
        <w:top w:val="none" w:sz="0" w:space="0" w:color="auto"/>
        <w:left w:val="none" w:sz="0" w:space="0" w:color="auto"/>
        <w:bottom w:val="none" w:sz="0" w:space="0" w:color="auto"/>
        <w:right w:val="none" w:sz="0" w:space="0" w:color="auto"/>
      </w:divBdr>
    </w:div>
    <w:div w:id="638531410">
      <w:bodyDiv w:val="1"/>
      <w:marLeft w:val="0"/>
      <w:marRight w:val="0"/>
      <w:marTop w:val="0"/>
      <w:marBottom w:val="0"/>
      <w:divBdr>
        <w:top w:val="none" w:sz="0" w:space="0" w:color="auto"/>
        <w:left w:val="none" w:sz="0" w:space="0" w:color="auto"/>
        <w:bottom w:val="none" w:sz="0" w:space="0" w:color="auto"/>
        <w:right w:val="none" w:sz="0" w:space="0" w:color="auto"/>
      </w:divBdr>
    </w:div>
    <w:div w:id="767700788">
      <w:bodyDiv w:val="1"/>
      <w:marLeft w:val="0"/>
      <w:marRight w:val="0"/>
      <w:marTop w:val="0"/>
      <w:marBottom w:val="0"/>
      <w:divBdr>
        <w:top w:val="none" w:sz="0" w:space="0" w:color="auto"/>
        <w:left w:val="none" w:sz="0" w:space="0" w:color="auto"/>
        <w:bottom w:val="none" w:sz="0" w:space="0" w:color="auto"/>
        <w:right w:val="none" w:sz="0" w:space="0" w:color="auto"/>
      </w:divBdr>
    </w:div>
    <w:div w:id="876548755">
      <w:bodyDiv w:val="1"/>
      <w:marLeft w:val="0"/>
      <w:marRight w:val="0"/>
      <w:marTop w:val="0"/>
      <w:marBottom w:val="0"/>
      <w:divBdr>
        <w:top w:val="none" w:sz="0" w:space="0" w:color="auto"/>
        <w:left w:val="none" w:sz="0" w:space="0" w:color="auto"/>
        <w:bottom w:val="none" w:sz="0" w:space="0" w:color="auto"/>
        <w:right w:val="none" w:sz="0" w:space="0" w:color="auto"/>
      </w:divBdr>
    </w:div>
    <w:div w:id="974945360">
      <w:bodyDiv w:val="1"/>
      <w:marLeft w:val="0"/>
      <w:marRight w:val="0"/>
      <w:marTop w:val="0"/>
      <w:marBottom w:val="0"/>
      <w:divBdr>
        <w:top w:val="none" w:sz="0" w:space="0" w:color="auto"/>
        <w:left w:val="none" w:sz="0" w:space="0" w:color="auto"/>
        <w:bottom w:val="none" w:sz="0" w:space="0" w:color="auto"/>
        <w:right w:val="none" w:sz="0" w:space="0" w:color="auto"/>
      </w:divBdr>
    </w:div>
    <w:div w:id="1439182603">
      <w:bodyDiv w:val="1"/>
      <w:marLeft w:val="0"/>
      <w:marRight w:val="0"/>
      <w:marTop w:val="0"/>
      <w:marBottom w:val="0"/>
      <w:divBdr>
        <w:top w:val="none" w:sz="0" w:space="0" w:color="auto"/>
        <w:left w:val="none" w:sz="0" w:space="0" w:color="auto"/>
        <w:bottom w:val="none" w:sz="0" w:space="0" w:color="auto"/>
        <w:right w:val="none" w:sz="0" w:space="0" w:color="auto"/>
      </w:divBdr>
    </w:div>
    <w:div w:id="1726835228">
      <w:bodyDiv w:val="1"/>
      <w:marLeft w:val="0"/>
      <w:marRight w:val="0"/>
      <w:marTop w:val="0"/>
      <w:marBottom w:val="0"/>
      <w:divBdr>
        <w:top w:val="none" w:sz="0" w:space="0" w:color="auto"/>
        <w:left w:val="none" w:sz="0" w:space="0" w:color="auto"/>
        <w:bottom w:val="none" w:sz="0" w:space="0" w:color="auto"/>
        <w:right w:val="none" w:sz="0" w:space="0" w:color="auto"/>
      </w:divBdr>
    </w:div>
    <w:div w:id="1826387966">
      <w:bodyDiv w:val="1"/>
      <w:marLeft w:val="0"/>
      <w:marRight w:val="0"/>
      <w:marTop w:val="0"/>
      <w:marBottom w:val="0"/>
      <w:divBdr>
        <w:top w:val="none" w:sz="0" w:space="0" w:color="auto"/>
        <w:left w:val="none" w:sz="0" w:space="0" w:color="auto"/>
        <w:bottom w:val="none" w:sz="0" w:space="0" w:color="auto"/>
        <w:right w:val="none" w:sz="0" w:space="0" w:color="auto"/>
      </w:divBdr>
    </w:div>
    <w:div w:id="21032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754</Words>
  <Characters>4376</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MKM</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Saar</dc:creator>
  <cp:keywords/>
  <dc:description/>
  <cp:lastModifiedBy>Siiri Saar</cp:lastModifiedBy>
  <cp:revision>13</cp:revision>
  <dcterms:created xsi:type="dcterms:W3CDTF">2024-03-14T08:46:00Z</dcterms:created>
  <dcterms:modified xsi:type="dcterms:W3CDTF">2024-03-14T14:41:00Z</dcterms:modified>
</cp:coreProperties>
</file>